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383C" w14:textId="4C2A7EE7" w:rsidR="000A59F8" w:rsidRPr="004E595D" w:rsidRDefault="000A59F8" w:rsidP="000A59F8">
      <w:pPr>
        <w:autoSpaceDE w:val="0"/>
        <w:autoSpaceDN w:val="0"/>
        <w:adjustRightInd w:val="0"/>
        <w:spacing w:after="0" w:line="240" w:lineRule="auto"/>
        <w:rPr>
          <w:rFonts w:ascii="Myriad Pro" w:hAnsi="Myriad Pro" w:cs="Myriad Pro"/>
          <w:b/>
          <w:bCs/>
          <w:sz w:val="20"/>
          <w:szCs w:val="20"/>
        </w:rPr>
      </w:pPr>
      <w:bookmarkStart w:id="0" w:name="_Hlk107311684"/>
      <w:r w:rsidRPr="004E595D">
        <w:rPr>
          <w:rFonts w:ascii="Myriad Pro" w:hAnsi="Myriad Pro" w:cs="Myriad Pro"/>
          <w:b/>
          <w:bCs/>
          <w:sz w:val="20"/>
          <w:szCs w:val="20"/>
        </w:rPr>
        <w:t>Ausschreibungstext AIRVALVE D</w:t>
      </w:r>
      <w:r w:rsidR="000F1BF3">
        <w:rPr>
          <w:rFonts w:ascii="Myriad Pro" w:hAnsi="Myriad Pro" w:cs="Myriad Pro"/>
          <w:b/>
          <w:bCs/>
          <w:sz w:val="20"/>
          <w:szCs w:val="20"/>
        </w:rPr>
        <w:t>46/2-P</w:t>
      </w:r>
    </w:p>
    <w:p w14:paraId="28E99761" w14:textId="77777777" w:rsidR="000A59F8" w:rsidRDefault="000A59F8" w:rsidP="00FD43B0">
      <w:pPr>
        <w:autoSpaceDE w:val="0"/>
        <w:autoSpaceDN w:val="0"/>
        <w:adjustRightInd w:val="0"/>
        <w:spacing w:after="0" w:line="240" w:lineRule="auto"/>
        <w:rPr>
          <w:rFonts w:ascii="Myriad Pro" w:hAnsi="Myriad Pro" w:cs="Myriad Pro"/>
          <w:b/>
          <w:bCs/>
          <w:sz w:val="18"/>
          <w:szCs w:val="18"/>
        </w:rPr>
      </w:pPr>
    </w:p>
    <w:bookmarkEnd w:id="0"/>
    <w:p w14:paraId="2DDC7910" w14:textId="129445A9" w:rsidR="008C30DF" w:rsidRDefault="000F1BF3" w:rsidP="002870B1">
      <w:pPr>
        <w:autoSpaceDE w:val="0"/>
        <w:autoSpaceDN w:val="0"/>
        <w:adjustRightInd w:val="0"/>
        <w:spacing w:after="0" w:line="240" w:lineRule="auto"/>
        <w:rPr>
          <w:rFonts w:ascii="Myriad Pro" w:hAnsi="Myriad Pro" w:cs="Myriad Pro"/>
          <w:sz w:val="18"/>
          <w:szCs w:val="18"/>
        </w:rPr>
      </w:pPr>
      <w:r>
        <w:rPr>
          <w:rFonts w:ascii="Myriad Pro" w:hAnsi="Myriad Pro" w:cs="Myriad Pro"/>
          <w:b/>
          <w:bCs/>
          <w:sz w:val="18"/>
          <w:szCs w:val="18"/>
        </w:rPr>
        <w:t xml:space="preserve">Innovatives </w:t>
      </w:r>
      <w:r w:rsidR="002870B1" w:rsidRPr="000B2BFA">
        <w:rPr>
          <w:rFonts w:ascii="Myriad Pro" w:hAnsi="Myriad Pro" w:cs="Myriad Pro"/>
          <w:sz w:val="18"/>
          <w:szCs w:val="18"/>
        </w:rPr>
        <w:t xml:space="preserve">3-Wege </w:t>
      </w:r>
      <w:r w:rsidR="00014820">
        <w:rPr>
          <w:rFonts w:ascii="Myriad Pro" w:hAnsi="Myriad Pro" w:cs="Myriad Pro"/>
          <w:sz w:val="18"/>
          <w:szCs w:val="18"/>
        </w:rPr>
        <w:t xml:space="preserve">Be- und Entlüftungsventil </w:t>
      </w:r>
      <w:r w:rsidR="000B2BFA" w:rsidRPr="000B2BFA">
        <w:rPr>
          <w:rFonts w:ascii="Myriad Pro" w:hAnsi="Myriad Pro" w:cs="Myriad Pro"/>
          <w:sz w:val="18"/>
          <w:szCs w:val="18"/>
        </w:rPr>
        <w:t xml:space="preserve">mit </w:t>
      </w:r>
      <w:r w:rsidR="000B2BFA" w:rsidRPr="000B2BFA">
        <w:rPr>
          <w:rFonts w:ascii="Myriad Pro" w:hAnsi="Myriad Pro" w:cs="Myriad Pro"/>
          <w:b/>
          <w:bCs/>
          <w:sz w:val="18"/>
          <w:szCs w:val="18"/>
        </w:rPr>
        <w:t>nominalem Durchgang</w:t>
      </w:r>
      <w:r w:rsidR="000B2BFA">
        <w:rPr>
          <w:rFonts w:ascii="Myriad Pro" w:hAnsi="Myriad Pro" w:cs="Myriad Pro"/>
          <w:sz w:val="18"/>
          <w:szCs w:val="18"/>
        </w:rPr>
        <w:t xml:space="preserve"> </w:t>
      </w:r>
      <w:r w:rsidR="00313351">
        <w:rPr>
          <w:rFonts w:ascii="Myriad Pro" w:hAnsi="Myriad Pro" w:cs="Myriad Pro"/>
          <w:sz w:val="18"/>
          <w:szCs w:val="18"/>
        </w:rPr>
        <w:t>für eine maximale Be- und Entlüftungsleistung</w:t>
      </w:r>
      <w:r w:rsidR="00313351" w:rsidRPr="002870B1">
        <w:rPr>
          <w:rFonts w:ascii="Myriad Pro" w:hAnsi="Myriad Pro" w:cs="Myriad Pro"/>
          <w:sz w:val="18"/>
          <w:szCs w:val="18"/>
        </w:rPr>
        <w:t xml:space="preserve"> </w:t>
      </w:r>
      <w:r w:rsidR="002870B1" w:rsidRPr="002870B1">
        <w:rPr>
          <w:rFonts w:ascii="Myriad Pro" w:hAnsi="Myriad Pro" w:cs="Myriad Pro"/>
          <w:sz w:val="18"/>
          <w:szCs w:val="18"/>
        </w:rPr>
        <w:t>für Trinkwasser</w:t>
      </w:r>
      <w:r w:rsidR="006F4D32">
        <w:rPr>
          <w:rFonts w:ascii="Myriad Pro" w:hAnsi="Myriad Pro" w:cs="Myriad Pro"/>
          <w:sz w:val="18"/>
          <w:szCs w:val="18"/>
        </w:rPr>
        <w:t>, Rohwasser und klare, unverschmutzte Flüssigkeiten</w:t>
      </w:r>
      <w:r w:rsidR="002870B1" w:rsidRPr="002870B1">
        <w:rPr>
          <w:rFonts w:ascii="Myriad Pro" w:hAnsi="Myriad Pro" w:cs="Myriad Pro"/>
          <w:sz w:val="18"/>
          <w:szCs w:val="18"/>
        </w:rPr>
        <w:t>.</w:t>
      </w:r>
      <w:r w:rsidR="00FF5A22">
        <w:rPr>
          <w:rFonts w:ascii="Myriad Pro" w:hAnsi="Myriad Pro" w:cs="Myriad Pro"/>
          <w:sz w:val="18"/>
          <w:szCs w:val="18"/>
        </w:rPr>
        <w:t xml:space="preserve"> </w:t>
      </w:r>
      <w:r w:rsidR="00165EA0">
        <w:rPr>
          <w:rFonts w:ascii="Myriad Pro" w:hAnsi="Myriad Pro" w:cs="Myriad Pro"/>
          <w:sz w:val="18"/>
          <w:szCs w:val="18"/>
        </w:rPr>
        <w:t>Durch die innovative Schwimmerpatrone sind eine Wartung oder eine Reparatur mit nur wenigen Handgriffen schnell erledigt. Selbst ein Spülen des Ventils ist ohne Demontage des Ventils von der Leitung leicht möglich.</w:t>
      </w:r>
      <w:r w:rsidR="00E354BF" w:rsidRPr="00E354BF">
        <w:rPr>
          <w:rFonts w:ascii="Myriad Pro" w:hAnsi="Myriad Pro" w:cs="Myriad Pro"/>
          <w:sz w:val="18"/>
          <w:szCs w:val="18"/>
        </w:rPr>
        <w:t xml:space="preserve"> </w:t>
      </w:r>
      <w:r w:rsidR="00E354BF">
        <w:rPr>
          <w:rFonts w:ascii="Myriad Pro" w:hAnsi="Myriad Pro" w:cs="Myriad Pro"/>
          <w:sz w:val="18"/>
          <w:szCs w:val="18"/>
        </w:rPr>
        <w:t xml:space="preserve">Akut auftretende Druckspitzen können durch einen optional angebauten </w:t>
      </w:r>
      <w:r w:rsidR="00E354BF">
        <w:rPr>
          <w:rFonts w:ascii="Myriad Pro" w:hAnsi="Myriad Pro" w:cs="Myriad Pro"/>
          <w:sz w:val="18"/>
          <w:szCs w:val="18"/>
        </w:rPr>
        <w:t xml:space="preserve">und einstellbaren </w:t>
      </w:r>
      <w:proofErr w:type="spellStart"/>
      <w:r w:rsidR="00E354BF">
        <w:rPr>
          <w:rFonts w:ascii="Myriad Pro" w:hAnsi="Myriad Pro" w:cs="Myriad Pro"/>
          <w:sz w:val="18"/>
          <w:szCs w:val="18"/>
        </w:rPr>
        <w:t>Sanftschluss</w:t>
      </w:r>
      <w:r w:rsidR="00E354BF">
        <w:rPr>
          <w:rFonts w:ascii="Myriad Pro" w:hAnsi="Myriad Pro" w:cs="Myriad Pro"/>
          <w:sz w:val="18"/>
          <w:szCs w:val="18"/>
        </w:rPr>
        <w:t>a</w:t>
      </w:r>
      <w:r w:rsidR="00E354BF">
        <w:rPr>
          <w:rFonts w:ascii="Myriad Pro" w:hAnsi="Myriad Pro" w:cs="Myriad Pro"/>
          <w:sz w:val="18"/>
          <w:szCs w:val="18"/>
        </w:rPr>
        <w:t>dapter</w:t>
      </w:r>
      <w:proofErr w:type="spellEnd"/>
      <w:r w:rsidR="00E354BF">
        <w:rPr>
          <w:rFonts w:ascii="Myriad Pro" w:hAnsi="Myriad Pro" w:cs="Myriad Pro"/>
          <w:sz w:val="18"/>
          <w:szCs w:val="18"/>
        </w:rPr>
        <w:t xml:space="preserve"> abgeschlagen werden.</w:t>
      </w:r>
    </w:p>
    <w:p w14:paraId="2C42E95E" w14:textId="77777777" w:rsidR="002870B1" w:rsidRPr="002870B1" w:rsidRDefault="002870B1" w:rsidP="00B25BE6">
      <w:pPr>
        <w:tabs>
          <w:tab w:val="left" w:pos="2552"/>
        </w:tabs>
        <w:autoSpaceDE w:val="0"/>
        <w:autoSpaceDN w:val="0"/>
        <w:adjustRightInd w:val="0"/>
        <w:spacing w:after="0" w:line="240" w:lineRule="auto"/>
        <w:rPr>
          <w:rFonts w:ascii="Myriad Pro" w:hAnsi="Myriad Pro" w:cs="Myriad Pro"/>
          <w:sz w:val="18"/>
          <w:szCs w:val="18"/>
        </w:rPr>
      </w:pPr>
    </w:p>
    <w:p w14:paraId="426E3073" w14:textId="77777777" w:rsidR="00237868" w:rsidRPr="002870B1" w:rsidRDefault="00237868" w:rsidP="00B25BE6">
      <w:pPr>
        <w:tabs>
          <w:tab w:val="left" w:pos="2552"/>
        </w:tabs>
        <w:autoSpaceDE w:val="0"/>
        <w:autoSpaceDN w:val="0"/>
        <w:adjustRightInd w:val="0"/>
        <w:spacing w:after="0" w:line="240" w:lineRule="auto"/>
        <w:rPr>
          <w:rFonts w:ascii="Myriad Pro" w:hAnsi="Myriad Pro" w:cs="Myriad Pro"/>
          <w:b/>
          <w:bCs/>
          <w:sz w:val="18"/>
          <w:szCs w:val="18"/>
        </w:rPr>
      </w:pPr>
    </w:p>
    <w:p w14:paraId="4C14FF0C" w14:textId="4BC0E717" w:rsidR="00A97FB4" w:rsidRPr="002870B1" w:rsidRDefault="00A97FB4" w:rsidP="00B25BE6">
      <w:pPr>
        <w:tabs>
          <w:tab w:val="left" w:pos="2552"/>
        </w:tabs>
        <w:autoSpaceDE w:val="0"/>
        <w:autoSpaceDN w:val="0"/>
        <w:adjustRightInd w:val="0"/>
        <w:spacing w:after="0" w:line="240" w:lineRule="auto"/>
        <w:rPr>
          <w:rFonts w:ascii="Myriad Pro" w:hAnsi="Myriad Pro" w:cs="Myriad Pro"/>
          <w:b/>
          <w:bCs/>
          <w:sz w:val="18"/>
          <w:szCs w:val="18"/>
        </w:rPr>
      </w:pPr>
      <w:r w:rsidRPr="002870B1">
        <w:rPr>
          <w:rFonts w:ascii="Myriad Pro" w:hAnsi="Myriad Pro" w:cs="Myriad Pro"/>
          <w:b/>
          <w:bCs/>
          <w:sz w:val="18"/>
          <w:szCs w:val="18"/>
        </w:rPr>
        <w:t>Zertifizierungen:</w:t>
      </w:r>
    </w:p>
    <w:p w14:paraId="354177C2" w14:textId="13D7D742" w:rsidR="00A97FB4" w:rsidRPr="002870B1" w:rsidRDefault="00A97FB4" w:rsidP="00B25BE6">
      <w:pPr>
        <w:tabs>
          <w:tab w:val="left" w:pos="2552"/>
        </w:tabs>
        <w:autoSpaceDE w:val="0"/>
        <w:autoSpaceDN w:val="0"/>
        <w:adjustRightInd w:val="0"/>
        <w:spacing w:after="0" w:line="240" w:lineRule="auto"/>
        <w:rPr>
          <w:rFonts w:ascii="Myriad Pro" w:hAnsi="Myriad Pro" w:cs="Myriad Pro"/>
          <w:sz w:val="18"/>
          <w:szCs w:val="18"/>
        </w:rPr>
      </w:pPr>
      <w:r w:rsidRPr="002870B1">
        <w:rPr>
          <w:rFonts w:ascii="Myriad Pro" w:hAnsi="Myriad Pro" w:cs="Myriad Pro"/>
          <w:sz w:val="18"/>
          <w:szCs w:val="18"/>
        </w:rPr>
        <w:t>DVGW-</w:t>
      </w:r>
      <w:proofErr w:type="spellStart"/>
      <w:r w:rsidRPr="002870B1">
        <w:rPr>
          <w:rFonts w:ascii="Myriad Pro" w:hAnsi="Myriad Pro" w:cs="Myriad Pro"/>
          <w:sz w:val="18"/>
          <w:szCs w:val="18"/>
        </w:rPr>
        <w:t>Cert</w:t>
      </w:r>
      <w:proofErr w:type="spellEnd"/>
      <w:r w:rsidRPr="002870B1">
        <w:rPr>
          <w:rFonts w:ascii="Myriad Pro" w:hAnsi="Myriad Pro" w:cs="Myriad Pro"/>
          <w:sz w:val="18"/>
          <w:szCs w:val="18"/>
        </w:rPr>
        <w:t xml:space="preserve">. (NW-6215 BS0200) </w:t>
      </w:r>
      <w:r w:rsidR="000A59F8" w:rsidRPr="002870B1">
        <w:rPr>
          <w:rFonts w:ascii="Myriad Pro" w:hAnsi="Myriad Pro" w:cs="Myriad Pro"/>
          <w:sz w:val="18"/>
          <w:szCs w:val="18"/>
        </w:rPr>
        <w:t>inkl. W270 + KTW</w:t>
      </w:r>
    </w:p>
    <w:p w14:paraId="1D1ACDFC" w14:textId="77777777" w:rsidR="00B91BAA" w:rsidRDefault="00B91BAA" w:rsidP="00B25BE6">
      <w:pPr>
        <w:tabs>
          <w:tab w:val="left" w:pos="2552"/>
        </w:tabs>
        <w:autoSpaceDE w:val="0"/>
        <w:autoSpaceDN w:val="0"/>
        <w:adjustRightInd w:val="0"/>
        <w:spacing w:after="0" w:line="240" w:lineRule="auto"/>
        <w:rPr>
          <w:rFonts w:ascii="Myriad Pro" w:hAnsi="Myriad Pro" w:cs="Myriad Pro"/>
          <w:b/>
          <w:bCs/>
          <w:sz w:val="18"/>
          <w:szCs w:val="18"/>
        </w:rPr>
      </w:pPr>
    </w:p>
    <w:p w14:paraId="54135E64" w14:textId="7DB17D24" w:rsidR="00A97FB4" w:rsidRPr="009450C7" w:rsidRDefault="00A97FB4" w:rsidP="00B25BE6">
      <w:pPr>
        <w:tabs>
          <w:tab w:val="left" w:pos="2552"/>
        </w:tabs>
        <w:autoSpaceDE w:val="0"/>
        <w:autoSpaceDN w:val="0"/>
        <w:adjustRightInd w:val="0"/>
        <w:spacing w:after="0" w:line="240" w:lineRule="auto"/>
        <w:rPr>
          <w:rFonts w:ascii="Myriad Pro" w:hAnsi="Myriad Pro" w:cs="Myriad Pro"/>
          <w:b/>
          <w:bCs/>
          <w:sz w:val="18"/>
          <w:szCs w:val="18"/>
        </w:rPr>
      </w:pPr>
      <w:r w:rsidRPr="009450C7">
        <w:rPr>
          <w:rFonts w:ascii="Myriad Pro" w:hAnsi="Myriad Pro" w:cs="Myriad Pro"/>
          <w:b/>
          <w:bCs/>
          <w:sz w:val="18"/>
          <w:szCs w:val="18"/>
        </w:rPr>
        <w:t>Anschluss:</w:t>
      </w:r>
    </w:p>
    <w:p w14:paraId="4EA5DDB2" w14:textId="1E2C39FD" w:rsidR="006A5AD5" w:rsidRPr="009450C7" w:rsidRDefault="00A97FB4" w:rsidP="00014820">
      <w:pPr>
        <w:tabs>
          <w:tab w:val="left" w:pos="2552"/>
        </w:tabs>
        <w:autoSpaceDE w:val="0"/>
        <w:autoSpaceDN w:val="0"/>
        <w:adjustRightInd w:val="0"/>
        <w:spacing w:after="0" w:line="240" w:lineRule="auto"/>
        <w:rPr>
          <w:rFonts w:ascii="Myriad Pro" w:hAnsi="Myriad Pro" w:cs="Myriad Pro"/>
          <w:color w:val="FF0000"/>
          <w:sz w:val="18"/>
          <w:szCs w:val="18"/>
        </w:rPr>
      </w:pPr>
      <w:r w:rsidRPr="009450C7">
        <w:rPr>
          <w:rFonts w:ascii="Myriad Pro" w:hAnsi="Myriad Pro" w:cs="Myriad Pro"/>
          <w:sz w:val="18"/>
          <w:szCs w:val="18"/>
        </w:rPr>
        <w:t xml:space="preserve">Prozessanschluss: </w:t>
      </w:r>
      <w:r w:rsidR="006F4D32" w:rsidRPr="009450C7">
        <w:rPr>
          <w:rFonts w:ascii="Myriad Pro" w:hAnsi="Myriad Pro" w:cs="Myriad Pro"/>
          <w:sz w:val="18"/>
          <w:szCs w:val="18"/>
        </w:rPr>
        <w:tab/>
      </w:r>
      <w:r w:rsidR="006A5AD5" w:rsidRPr="009450C7">
        <w:rPr>
          <w:rFonts w:ascii="Myriad Pro" w:hAnsi="Myriad Pro" w:cs="Myriad Pro"/>
          <w:color w:val="FF0000"/>
          <w:sz w:val="18"/>
          <w:szCs w:val="18"/>
        </w:rPr>
        <w:t>2“ AG</w:t>
      </w:r>
    </w:p>
    <w:p w14:paraId="336D65D5" w14:textId="4C36CE87" w:rsidR="006A5AD5" w:rsidRPr="009450C7" w:rsidRDefault="006A5AD5" w:rsidP="00014820">
      <w:pPr>
        <w:tabs>
          <w:tab w:val="left" w:pos="2552"/>
        </w:tabs>
        <w:autoSpaceDE w:val="0"/>
        <w:autoSpaceDN w:val="0"/>
        <w:adjustRightInd w:val="0"/>
        <w:spacing w:after="0" w:line="240" w:lineRule="auto"/>
        <w:rPr>
          <w:rFonts w:ascii="Myriad Pro" w:hAnsi="Myriad Pro" w:cs="Myriad Pro"/>
          <w:color w:val="FF0000"/>
          <w:sz w:val="18"/>
          <w:szCs w:val="18"/>
        </w:rPr>
      </w:pPr>
      <w:r w:rsidRPr="009450C7">
        <w:rPr>
          <w:rFonts w:ascii="Myriad Pro" w:hAnsi="Myriad Pro" w:cs="Myriad Pro"/>
          <w:color w:val="FF0000"/>
          <w:sz w:val="18"/>
          <w:szCs w:val="18"/>
        </w:rPr>
        <w:tab/>
        <w:t>DN50</w:t>
      </w:r>
    </w:p>
    <w:p w14:paraId="7B0D7259" w14:textId="721608D6" w:rsidR="006A5AD5" w:rsidRPr="009450C7" w:rsidRDefault="006A5AD5" w:rsidP="00014820">
      <w:pPr>
        <w:tabs>
          <w:tab w:val="left" w:pos="2552"/>
        </w:tabs>
        <w:autoSpaceDE w:val="0"/>
        <w:autoSpaceDN w:val="0"/>
        <w:adjustRightInd w:val="0"/>
        <w:spacing w:after="0" w:line="240" w:lineRule="auto"/>
        <w:rPr>
          <w:rFonts w:ascii="Myriad Pro" w:hAnsi="Myriad Pro" w:cs="Myriad Pro"/>
          <w:color w:val="FF0000"/>
          <w:sz w:val="18"/>
          <w:szCs w:val="18"/>
        </w:rPr>
      </w:pPr>
      <w:r w:rsidRPr="009450C7">
        <w:rPr>
          <w:rFonts w:ascii="Myriad Pro" w:hAnsi="Myriad Pro" w:cs="Myriad Pro"/>
          <w:color w:val="FF0000"/>
          <w:sz w:val="18"/>
          <w:szCs w:val="18"/>
        </w:rPr>
        <w:tab/>
        <w:t>DN80</w:t>
      </w:r>
    </w:p>
    <w:p w14:paraId="7B222108" w14:textId="57CA3489" w:rsidR="006A5AD5" w:rsidRPr="009450C7" w:rsidRDefault="006A5AD5" w:rsidP="00014820">
      <w:pPr>
        <w:tabs>
          <w:tab w:val="left" w:pos="2552"/>
        </w:tabs>
        <w:autoSpaceDE w:val="0"/>
        <w:autoSpaceDN w:val="0"/>
        <w:adjustRightInd w:val="0"/>
        <w:spacing w:after="0" w:line="240" w:lineRule="auto"/>
        <w:rPr>
          <w:rFonts w:ascii="Myriad Pro" w:hAnsi="Myriad Pro" w:cs="Myriad Pro"/>
          <w:color w:val="FF0000"/>
          <w:sz w:val="18"/>
          <w:szCs w:val="18"/>
        </w:rPr>
      </w:pPr>
      <w:r w:rsidRPr="009450C7">
        <w:rPr>
          <w:rFonts w:ascii="Myriad Pro" w:hAnsi="Myriad Pro" w:cs="Myriad Pro"/>
          <w:color w:val="FF0000"/>
          <w:sz w:val="18"/>
          <w:szCs w:val="18"/>
        </w:rPr>
        <w:tab/>
        <w:t>DN100</w:t>
      </w:r>
    </w:p>
    <w:p w14:paraId="7E17897B" w14:textId="41F95892" w:rsidR="002870B1" w:rsidRPr="009450C7" w:rsidRDefault="006A5AD5" w:rsidP="00B25BE6">
      <w:pPr>
        <w:tabs>
          <w:tab w:val="left" w:pos="2552"/>
        </w:tabs>
        <w:autoSpaceDE w:val="0"/>
        <w:autoSpaceDN w:val="0"/>
        <w:adjustRightInd w:val="0"/>
        <w:spacing w:after="0" w:line="240" w:lineRule="auto"/>
        <w:rPr>
          <w:rFonts w:ascii="Myriad Pro" w:hAnsi="Myriad Pro" w:cs="Myriad Pro"/>
          <w:b/>
          <w:bCs/>
          <w:sz w:val="18"/>
          <w:szCs w:val="18"/>
        </w:rPr>
      </w:pPr>
      <w:r w:rsidRPr="009450C7">
        <w:rPr>
          <w:rFonts w:ascii="Myriad Pro" w:hAnsi="Myriad Pro" w:cs="Myriad Pro"/>
          <w:sz w:val="18"/>
          <w:szCs w:val="18"/>
        </w:rPr>
        <w:tab/>
      </w:r>
    </w:p>
    <w:p w14:paraId="25480474" w14:textId="285CF26C" w:rsidR="00A97FB4" w:rsidRPr="00A97FB4" w:rsidRDefault="00A97FB4" w:rsidP="00B25BE6">
      <w:pPr>
        <w:tabs>
          <w:tab w:val="left" w:pos="2552"/>
        </w:tabs>
        <w:autoSpaceDE w:val="0"/>
        <w:autoSpaceDN w:val="0"/>
        <w:adjustRightInd w:val="0"/>
        <w:spacing w:after="0" w:line="240" w:lineRule="auto"/>
        <w:rPr>
          <w:rFonts w:ascii="Myriad Pro" w:hAnsi="Myriad Pro" w:cs="Myriad Pro"/>
          <w:b/>
          <w:bCs/>
          <w:sz w:val="18"/>
          <w:szCs w:val="18"/>
        </w:rPr>
      </w:pPr>
      <w:r>
        <w:rPr>
          <w:rFonts w:ascii="Myriad Pro" w:hAnsi="Myriad Pro" w:cs="Myriad Pro"/>
          <w:b/>
          <w:bCs/>
          <w:sz w:val="18"/>
          <w:szCs w:val="18"/>
        </w:rPr>
        <w:t>Leistungsparameter</w:t>
      </w:r>
      <w:r w:rsidRPr="00A97FB4">
        <w:rPr>
          <w:rFonts w:ascii="Myriad Pro" w:hAnsi="Myriad Pro" w:cs="Myriad Pro"/>
          <w:b/>
          <w:bCs/>
          <w:sz w:val="18"/>
          <w:szCs w:val="18"/>
        </w:rPr>
        <w:t>:</w:t>
      </w:r>
    </w:p>
    <w:p w14:paraId="5D494AB0" w14:textId="6D29C54F" w:rsidR="006A5AD5" w:rsidRDefault="00330981" w:rsidP="00B25BE6">
      <w:pPr>
        <w:tabs>
          <w:tab w:val="left" w:pos="2552"/>
        </w:tabs>
        <w:autoSpaceDE w:val="0"/>
        <w:autoSpaceDN w:val="0"/>
        <w:adjustRightInd w:val="0"/>
        <w:spacing w:after="0" w:line="240" w:lineRule="auto"/>
        <w:rPr>
          <w:rFonts w:ascii="Myriad Pro" w:hAnsi="Myriad Pro" w:cs="Myriad Pro"/>
          <w:sz w:val="18"/>
          <w:szCs w:val="18"/>
        </w:rPr>
      </w:pPr>
      <w:r>
        <w:rPr>
          <w:rFonts w:ascii="Myriad Pro" w:hAnsi="Myriad Pro" w:cs="Myriad Pro"/>
          <w:sz w:val="18"/>
          <w:szCs w:val="18"/>
        </w:rPr>
        <w:t xml:space="preserve">Druckstufe: </w:t>
      </w:r>
      <w:r>
        <w:rPr>
          <w:rFonts w:ascii="Myriad Pro" w:hAnsi="Myriad Pro" w:cs="Myriad Pro"/>
          <w:sz w:val="18"/>
          <w:szCs w:val="18"/>
        </w:rPr>
        <w:tab/>
      </w:r>
      <w:r w:rsidR="00165EA0">
        <w:rPr>
          <w:rFonts w:ascii="Myriad Pro" w:hAnsi="Myriad Pro" w:cs="Myriad Pro"/>
          <w:sz w:val="18"/>
          <w:szCs w:val="18"/>
        </w:rPr>
        <w:t>PN16</w:t>
      </w:r>
      <w:r>
        <w:rPr>
          <w:rFonts w:ascii="Myriad Pro" w:hAnsi="Myriad Pro" w:cs="Myriad Pro"/>
          <w:sz w:val="18"/>
          <w:szCs w:val="18"/>
        </w:rPr>
        <w:t xml:space="preserve"> (Arbeitsdruck: 0,</w:t>
      </w:r>
      <w:r w:rsidR="00165EA0">
        <w:rPr>
          <w:rFonts w:ascii="Myriad Pro" w:hAnsi="Myriad Pro" w:cs="Myriad Pro"/>
          <w:sz w:val="18"/>
          <w:szCs w:val="18"/>
        </w:rPr>
        <w:t>1</w:t>
      </w:r>
      <w:r>
        <w:rPr>
          <w:rFonts w:ascii="Myriad Pro" w:hAnsi="Myriad Pro" w:cs="Myriad Pro"/>
          <w:sz w:val="18"/>
          <w:szCs w:val="18"/>
        </w:rPr>
        <w:t xml:space="preserve"> - </w:t>
      </w:r>
      <w:r w:rsidR="00165EA0">
        <w:rPr>
          <w:rFonts w:ascii="Myriad Pro" w:hAnsi="Myriad Pro" w:cs="Myriad Pro"/>
          <w:sz w:val="18"/>
          <w:szCs w:val="18"/>
        </w:rPr>
        <w:t>16</w:t>
      </w:r>
      <w:r>
        <w:rPr>
          <w:rFonts w:ascii="Myriad Pro" w:hAnsi="Myriad Pro" w:cs="Myriad Pro"/>
          <w:sz w:val="18"/>
          <w:szCs w:val="18"/>
        </w:rPr>
        <w:t xml:space="preserve"> </w:t>
      </w:r>
      <w:r w:rsidR="006F4D32">
        <w:rPr>
          <w:rFonts w:ascii="Myriad Pro" w:hAnsi="Myriad Pro" w:cs="Myriad Pro"/>
          <w:sz w:val="18"/>
          <w:szCs w:val="18"/>
        </w:rPr>
        <w:t>b</w:t>
      </w:r>
      <w:r>
        <w:rPr>
          <w:rFonts w:ascii="Myriad Pro" w:hAnsi="Myriad Pro" w:cs="Myriad Pro"/>
          <w:sz w:val="18"/>
          <w:szCs w:val="18"/>
        </w:rPr>
        <w:t>ar)</w:t>
      </w:r>
    </w:p>
    <w:p w14:paraId="043AB26A" w14:textId="37269A8F" w:rsidR="006A5AD5" w:rsidRPr="00165EA0" w:rsidRDefault="00A97FB4" w:rsidP="006A5AD5">
      <w:pPr>
        <w:tabs>
          <w:tab w:val="left" w:pos="2552"/>
        </w:tabs>
        <w:autoSpaceDE w:val="0"/>
        <w:autoSpaceDN w:val="0"/>
        <w:adjustRightInd w:val="0"/>
        <w:spacing w:after="0" w:line="240" w:lineRule="auto"/>
        <w:rPr>
          <w:rFonts w:ascii="Myriad Pro" w:hAnsi="Myriad Pro" w:cs="Myriad Pro"/>
          <w:sz w:val="18"/>
          <w:szCs w:val="18"/>
        </w:rPr>
      </w:pPr>
      <w:r>
        <w:rPr>
          <w:rFonts w:ascii="Myriad Pro" w:hAnsi="Myriad Pro" w:cs="Myriad Pro"/>
          <w:sz w:val="18"/>
          <w:szCs w:val="18"/>
        </w:rPr>
        <w:t>Große Düse</w:t>
      </w:r>
      <w:r w:rsidR="00B25BE6">
        <w:rPr>
          <w:rFonts w:ascii="Myriad Pro" w:hAnsi="Myriad Pro" w:cs="Myriad Pro"/>
          <w:sz w:val="18"/>
          <w:szCs w:val="18"/>
        </w:rPr>
        <w:t xml:space="preserve"> / </w:t>
      </w:r>
      <w:r w:rsidR="00B25BE6" w:rsidRPr="00165EA0">
        <w:rPr>
          <w:rFonts w:ascii="Myriad Pro" w:hAnsi="Myriad Pro" w:cs="Myriad Pro"/>
          <w:sz w:val="18"/>
          <w:szCs w:val="18"/>
        </w:rPr>
        <w:t>Betriebsentlüfter</w:t>
      </w:r>
      <w:r w:rsidRPr="00165EA0">
        <w:rPr>
          <w:rFonts w:ascii="Myriad Pro" w:hAnsi="Myriad Pro" w:cs="Myriad Pro"/>
          <w:sz w:val="18"/>
          <w:szCs w:val="18"/>
        </w:rPr>
        <w:t xml:space="preserve">:  </w:t>
      </w:r>
      <w:r w:rsidR="00CB3F3D" w:rsidRPr="00165EA0">
        <w:rPr>
          <w:rFonts w:ascii="Myriad Pro" w:hAnsi="Myriad Pro" w:cs="Myriad Pro"/>
          <w:sz w:val="18"/>
          <w:szCs w:val="18"/>
        </w:rPr>
        <w:tab/>
      </w:r>
      <w:r w:rsidR="00165EA0" w:rsidRPr="00165EA0">
        <w:rPr>
          <w:rFonts w:ascii="Myriad Pro" w:hAnsi="Myriad Pro" w:cs="Myriad Pro"/>
          <w:sz w:val="18"/>
          <w:szCs w:val="18"/>
        </w:rPr>
        <w:t>2.122 mm</w:t>
      </w:r>
      <w:r w:rsidR="006A5AD5" w:rsidRPr="00165EA0">
        <w:rPr>
          <w:rFonts w:ascii="Myriad Pro" w:hAnsi="Myriad Pro" w:cs="Myriad Pro"/>
          <w:sz w:val="18"/>
          <w:szCs w:val="18"/>
        </w:rPr>
        <w:t xml:space="preserve">² / </w:t>
      </w:r>
      <w:r w:rsidR="00165EA0" w:rsidRPr="00165EA0">
        <w:rPr>
          <w:rFonts w:ascii="Myriad Pro" w:hAnsi="Myriad Pro" w:cs="Myriad Pro"/>
          <w:sz w:val="18"/>
          <w:szCs w:val="18"/>
        </w:rPr>
        <w:t>15</w:t>
      </w:r>
      <w:r w:rsidR="00806378" w:rsidRPr="00165EA0">
        <w:rPr>
          <w:rFonts w:ascii="Myriad Pro" w:hAnsi="Myriad Pro" w:cs="Myriad Pro"/>
          <w:sz w:val="18"/>
          <w:szCs w:val="18"/>
        </w:rPr>
        <w:t xml:space="preserve"> </w:t>
      </w:r>
      <w:r w:rsidR="006A5AD5" w:rsidRPr="00165EA0">
        <w:rPr>
          <w:rFonts w:ascii="Myriad Pro" w:hAnsi="Myriad Pro" w:cs="Myriad Pro"/>
          <w:sz w:val="18"/>
          <w:szCs w:val="18"/>
        </w:rPr>
        <w:t>mm²</w:t>
      </w:r>
    </w:p>
    <w:p w14:paraId="41FEA235" w14:textId="112C4A65" w:rsidR="00B91BAA" w:rsidRPr="00165EA0" w:rsidRDefault="006A5AD5" w:rsidP="00B25BE6">
      <w:pPr>
        <w:tabs>
          <w:tab w:val="left" w:pos="2552"/>
        </w:tabs>
        <w:autoSpaceDE w:val="0"/>
        <w:autoSpaceDN w:val="0"/>
        <w:adjustRightInd w:val="0"/>
        <w:spacing w:after="0" w:line="240" w:lineRule="auto"/>
        <w:rPr>
          <w:rFonts w:ascii="Myriad Pro" w:hAnsi="Myriad Pro" w:cs="Myriad Pro"/>
          <w:sz w:val="18"/>
          <w:szCs w:val="18"/>
        </w:rPr>
      </w:pPr>
      <w:r w:rsidRPr="00165EA0">
        <w:rPr>
          <w:rFonts w:ascii="Myriad Pro" w:hAnsi="Myriad Pro" w:cs="Myriad Pro"/>
          <w:sz w:val="18"/>
          <w:szCs w:val="18"/>
        </w:rPr>
        <w:tab/>
      </w:r>
    </w:p>
    <w:p w14:paraId="2ED50A0A" w14:textId="1F48AC17" w:rsidR="00A97FB4" w:rsidRPr="00A97FB4" w:rsidRDefault="00A97FB4" w:rsidP="00B25BE6">
      <w:pPr>
        <w:tabs>
          <w:tab w:val="left" w:pos="2552"/>
        </w:tabs>
        <w:autoSpaceDE w:val="0"/>
        <w:autoSpaceDN w:val="0"/>
        <w:adjustRightInd w:val="0"/>
        <w:spacing w:after="0" w:line="240" w:lineRule="auto"/>
        <w:rPr>
          <w:rFonts w:ascii="Myriad Pro" w:hAnsi="Myriad Pro" w:cs="Myriad Pro"/>
          <w:b/>
          <w:bCs/>
          <w:sz w:val="18"/>
          <w:szCs w:val="18"/>
        </w:rPr>
      </w:pPr>
      <w:r w:rsidRPr="00A97FB4">
        <w:rPr>
          <w:rFonts w:ascii="Myriad Pro" w:hAnsi="Myriad Pro" w:cs="Myriad Pro"/>
          <w:b/>
          <w:bCs/>
          <w:sz w:val="18"/>
          <w:szCs w:val="18"/>
        </w:rPr>
        <w:t>Ausführung:</w:t>
      </w:r>
    </w:p>
    <w:p w14:paraId="1B5C3B29" w14:textId="211B12C7" w:rsidR="00A97FB4" w:rsidRDefault="00A97FB4" w:rsidP="00B25BE6">
      <w:pPr>
        <w:tabs>
          <w:tab w:val="left" w:pos="2552"/>
        </w:tabs>
        <w:autoSpaceDE w:val="0"/>
        <w:autoSpaceDN w:val="0"/>
        <w:adjustRightInd w:val="0"/>
        <w:spacing w:after="0" w:line="240" w:lineRule="auto"/>
        <w:rPr>
          <w:rFonts w:ascii="Myriad Pro" w:hAnsi="Myriad Pro" w:cs="Myriad Pro"/>
          <w:sz w:val="18"/>
          <w:szCs w:val="18"/>
        </w:rPr>
      </w:pPr>
      <w:bookmarkStart w:id="1" w:name="_Hlk107313348"/>
      <w:r w:rsidRPr="006F4D32">
        <w:rPr>
          <w:rFonts w:ascii="Myriad Pro" w:hAnsi="Myriad Pro" w:cs="Myriad Pro"/>
          <w:sz w:val="18"/>
          <w:szCs w:val="18"/>
        </w:rPr>
        <w:t>Gehäuse</w:t>
      </w:r>
      <w:r w:rsidR="007B72A2">
        <w:rPr>
          <w:rFonts w:ascii="Myriad Pro" w:hAnsi="Myriad Pro" w:cs="Myriad Pro"/>
          <w:sz w:val="18"/>
          <w:szCs w:val="18"/>
        </w:rPr>
        <w:t>unterteil</w:t>
      </w:r>
      <w:r w:rsidRPr="006F4D32">
        <w:rPr>
          <w:rFonts w:ascii="Myriad Pro" w:hAnsi="Myriad Pro" w:cs="Myriad Pro"/>
          <w:sz w:val="18"/>
          <w:szCs w:val="18"/>
        </w:rPr>
        <w:t xml:space="preserve">: </w:t>
      </w:r>
      <w:r w:rsidR="006F4D32" w:rsidRPr="006F4D32">
        <w:rPr>
          <w:rFonts w:ascii="Myriad Pro" w:hAnsi="Myriad Pro" w:cs="Myriad Pro"/>
          <w:sz w:val="18"/>
          <w:szCs w:val="18"/>
        </w:rPr>
        <w:tab/>
      </w:r>
      <w:r w:rsidR="00165EA0">
        <w:rPr>
          <w:rFonts w:ascii="Myriad Pro" w:hAnsi="Myriad Pro" w:cs="Myriad Pro"/>
          <w:sz w:val="18"/>
          <w:szCs w:val="18"/>
        </w:rPr>
        <w:t>Polyamid, glasfaserverstärkt (PA-GF)</w:t>
      </w:r>
    </w:p>
    <w:p w14:paraId="58DCC009" w14:textId="77777777" w:rsidR="00165EA0" w:rsidRDefault="007B72A2" w:rsidP="00165EA0">
      <w:pPr>
        <w:tabs>
          <w:tab w:val="left" w:pos="2552"/>
        </w:tabs>
        <w:autoSpaceDE w:val="0"/>
        <w:autoSpaceDN w:val="0"/>
        <w:adjustRightInd w:val="0"/>
        <w:spacing w:after="0" w:line="240" w:lineRule="auto"/>
        <w:rPr>
          <w:rFonts w:ascii="Myriad Pro" w:hAnsi="Myriad Pro" w:cs="Myriad Pro"/>
          <w:sz w:val="18"/>
          <w:szCs w:val="18"/>
        </w:rPr>
      </w:pPr>
      <w:r>
        <w:rPr>
          <w:rFonts w:ascii="Myriad Pro" w:hAnsi="Myriad Pro" w:cs="Myriad Pro"/>
          <w:sz w:val="18"/>
          <w:szCs w:val="18"/>
        </w:rPr>
        <w:t>Gehäuseoberteil:</w:t>
      </w:r>
      <w:r>
        <w:rPr>
          <w:rFonts w:ascii="Myriad Pro" w:hAnsi="Myriad Pro" w:cs="Myriad Pro"/>
          <w:sz w:val="18"/>
          <w:szCs w:val="18"/>
        </w:rPr>
        <w:tab/>
      </w:r>
      <w:r w:rsidR="00165EA0">
        <w:rPr>
          <w:rFonts w:ascii="Myriad Pro" w:hAnsi="Myriad Pro" w:cs="Myriad Pro"/>
          <w:sz w:val="18"/>
          <w:szCs w:val="18"/>
        </w:rPr>
        <w:t>Polyamid, glasfaserverstärkt (PA-GF)</w:t>
      </w:r>
    </w:p>
    <w:p w14:paraId="5DEE5853" w14:textId="73FBDCA3" w:rsidR="00014820" w:rsidRDefault="00A97FB4" w:rsidP="00B25BE6">
      <w:pPr>
        <w:tabs>
          <w:tab w:val="left" w:pos="2552"/>
        </w:tabs>
        <w:autoSpaceDE w:val="0"/>
        <w:autoSpaceDN w:val="0"/>
        <w:adjustRightInd w:val="0"/>
        <w:spacing w:after="0" w:line="240" w:lineRule="auto"/>
        <w:rPr>
          <w:rFonts w:ascii="Myriad Pro" w:hAnsi="Myriad Pro" w:cs="Myriad Pro"/>
          <w:sz w:val="18"/>
          <w:szCs w:val="18"/>
        </w:rPr>
      </w:pPr>
      <w:r w:rsidRPr="006F4D32">
        <w:rPr>
          <w:rFonts w:ascii="Myriad Pro" w:hAnsi="Myriad Pro" w:cs="Myriad Pro"/>
          <w:sz w:val="18"/>
          <w:szCs w:val="18"/>
        </w:rPr>
        <w:t xml:space="preserve">Schwimmerwerkstoff: </w:t>
      </w:r>
      <w:r w:rsidR="006F4D32" w:rsidRPr="006F4D32">
        <w:rPr>
          <w:rFonts w:ascii="Myriad Pro" w:hAnsi="Myriad Pro" w:cs="Myriad Pro"/>
          <w:sz w:val="18"/>
          <w:szCs w:val="18"/>
        </w:rPr>
        <w:tab/>
      </w:r>
      <w:proofErr w:type="spellStart"/>
      <w:r w:rsidR="00165EA0">
        <w:rPr>
          <w:rFonts w:ascii="Myriad Pro" w:hAnsi="Myriad Pro" w:cs="Myriad Pro"/>
          <w:sz w:val="18"/>
          <w:szCs w:val="18"/>
        </w:rPr>
        <w:t>Polypropylene</w:t>
      </w:r>
      <w:proofErr w:type="spellEnd"/>
      <w:r w:rsidR="00165EA0">
        <w:rPr>
          <w:rFonts w:ascii="Myriad Pro" w:hAnsi="Myriad Pro" w:cs="Myriad Pro"/>
          <w:sz w:val="18"/>
          <w:szCs w:val="18"/>
        </w:rPr>
        <w:t xml:space="preserve"> (PP)</w:t>
      </w:r>
      <w:r w:rsidR="00014820" w:rsidRPr="00915945">
        <w:rPr>
          <w:rFonts w:ascii="Myriad Pro" w:hAnsi="Myriad Pro" w:cs="Myriad Pro"/>
          <w:sz w:val="18"/>
          <w:szCs w:val="18"/>
        </w:rPr>
        <w:t xml:space="preserve"> </w:t>
      </w:r>
    </w:p>
    <w:p w14:paraId="55365699" w14:textId="5374AF5C" w:rsidR="00A97FB4" w:rsidRDefault="000A59F8" w:rsidP="00B25BE6">
      <w:pPr>
        <w:tabs>
          <w:tab w:val="left" w:pos="2552"/>
        </w:tabs>
        <w:autoSpaceDE w:val="0"/>
        <w:autoSpaceDN w:val="0"/>
        <w:adjustRightInd w:val="0"/>
        <w:spacing w:after="0" w:line="240" w:lineRule="auto"/>
        <w:rPr>
          <w:rFonts w:ascii="Myriad Pro" w:hAnsi="Myriad Pro" w:cs="Myriad Pro"/>
          <w:sz w:val="18"/>
          <w:szCs w:val="18"/>
        </w:rPr>
      </w:pPr>
      <w:r w:rsidRPr="00915945">
        <w:rPr>
          <w:rFonts w:ascii="Myriad Pro" w:hAnsi="Myriad Pro" w:cs="Myriad Pro"/>
          <w:sz w:val="18"/>
          <w:szCs w:val="18"/>
        </w:rPr>
        <w:t>Werkstoff Dichtsystem</w:t>
      </w:r>
      <w:r w:rsidR="00A97FB4" w:rsidRPr="00915945">
        <w:rPr>
          <w:rFonts w:ascii="Myriad Pro" w:hAnsi="Myriad Pro" w:cs="Myriad Pro"/>
          <w:sz w:val="18"/>
          <w:szCs w:val="18"/>
        </w:rPr>
        <w:t xml:space="preserve">: </w:t>
      </w:r>
      <w:r w:rsidR="006F4D32">
        <w:rPr>
          <w:rFonts w:ascii="Myriad Pro" w:hAnsi="Myriad Pro" w:cs="Myriad Pro"/>
          <w:sz w:val="18"/>
          <w:szCs w:val="18"/>
        </w:rPr>
        <w:tab/>
      </w:r>
      <w:r w:rsidR="00A97FB4" w:rsidRPr="00915945">
        <w:rPr>
          <w:rFonts w:ascii="Myriad Pro" w:hAnsi="Myriad Pro" w:cs="Myriad Pro"/>
          <w:sz w:val="18"/>
          <w:szCs w:val="18"/>
        </w:rPr>
        <w:t>EPDM</w:t>
      </w:r>
    </w:p>
    <w:p w14:paraId="76CA0DF9" w14:textId="0258EC35" w:rsidR="000A59F8" w:rsidRDefault="000A59F8" w:rsidP="00B25BE6">
      <w:pPr>
        <w:tabs>
          <w:tab w:val="left" w:pos="2552"/>
        </w:tabs>
        <w:autoSpaceDE w:val="0"/>
        <w:autoSpaceDN w:val="0"/>
        <w:adjustRightInd w:val="0"/>
        <w:spacing w:after="0" w:line="240" w:lineRule="auto"/>
        <w:rPr>
          <w:rFonts w:ascii="Myriad Pro" w:hAnsi="Myriad Pro" w:cs="Myriad Pro"/>
          <w:sz w:val="18"/>
          <w:szCs w:val="18"/>
        </w:rPr>
      </w:pPr>
      <w:r w:rsidRPr="006F4D32">
        <w:rPr>
          <w:rFonts w:ascii="Myriad Pro" w:hAnsi="Myriad Pro" w:cs="Myriad Pro"/>
          <w:sz w:val="18"/>
          <w:szCs w:val="18"/>
        </w:rPr>
        <w:t xml:space="preserve">Gehäusedichtungen: </w:t>
      </w:r>
      <w:r w:rsidR="006F4D32" w:rsidRPr="006F4D32">
        <w:rPr>
          <w:rFonts w:ascii="Myriad Pro" w:hAnsi="Myriad Pro" w:cs="Myriad Pro"/>
          <w:sz w:val="18"/>
          <w:szCs w:val="18"/>
        </w:rPr>
        <w:tab/>
      </w:r>
      <w:r w:rsidR="00AB51F4" w:rsidRPr="006F4D32">
        <w:rPr>
          <w:rFonts w:ascii="Myriad Pro" w:hAnsi="Myriad Pro" w:cs="Myriad Pro"/>
          <w:sz w:val="18"/>
          <w:szCs w:val="18"/>
        </w:rPr>
        <w:t>NBR</w:t>
      </w:r>
    </w:p>
    <w:p w14:paraId="3F0D38DC" w14:textId="62111FD2" w:rsidR="00165EA0" w:rsidRPr="006F4D32" w:rsidRDefault="00165EA0" w:rsidP="00B25BE6">
      <w:pPr>
        <w:tabs>
          <w:tab w:val="left" w:pos="2552"/>
        </w:tabs>
        <w:autoSpaceDE w:val="0"/>
        <w:autoSpaceDN w:val="0"/>
        <w:adjustRightInd w:val="0"/>
        <w:spacing w:after="0" w:line="240" w:lineRule="auto"/>
        <w:rPr>
          <w:rFonts w:ascii="Myriad Pro" w:hAnsi="Myriad Pro" w:cs="Myriad Pro"/>
          <w:sz w:val="18"/>
          <w:szCs w:val="18"/>
        </w:rPr>
      </w:pPr>
      <w:r>
        <w:rPr>
          <w:rFonts w:ascii="Myriad Pro" w:hAnsi="Myriad Pro" w:cs="Myriad Pro"/>
          <w:sz w:val="18"/>
          <w:szCs w:val="18"/>
        </w:rPr>
        <w:t>Abluftanschluss:</w:t>
      </w:r>
      <w:r>
        <w:rPr>
          <w:rFonts w:ascii="Myriad Pro" w:hAnsi="Myriad Pro" w:cs="Myriad Pro"/>
          <w:sz w:val="18"/>
          <w:szCs w:val="18"/>
        </w:rPr>
        <w:tab/>
        <w:t>2“ IG, horizontal</w:t>
      </w:r>
    </w:p>
    <w:bookmarkEnd w:id="1"/>
    <w:p w14:paraId="3286EF91" w14:textId="77777777" w:rsidR="00B91BAA" w:rsidRDefault="00B91BAA" w:rsidP="00B25BE6">
      <w:pPr>
        <w:tabs>
          <w:tab w:val="left" w:pos="2552"/>
        </w:tabs>
        <w:autoSpaceDE w:val="0"/>
        <w:autoSpaceDN w:val="0"/>
        <w:adjustRightInd w:val="0"/>
        <w:spacing w:after="0" w:line="240" w:lineRule="auto"/>
        <w:rPr>
          <w:rFonts w:ascii="Myriad Pro" w:hAnsi="Myriad Pro" w:cs="Myriad Pro"/>
          <w:b/>
          <w:bCs/>
          <w:sz w:val="18"/>
          <w:szCs w:val="18"/>
        </w:rPr>
      </w:pPr>
    </w:p>
    <w:p w14:paraId="7CFD8CD5" w14:textId="586E05DE" w:rsidR="00A97FB4" w:rsidRPr="00A97FB4" w:rsidRDefault="00A97FB4" w:rsidP="00B25BE6">
      <w:pPr>
        <w:tabs>
          <w:tab w:val="left" w:pos="2552"/>
        </w:tabs>
        <w:autoSpaceDE w:val="0"/>
        <w:autoSpaceDN w:val="0"/>
        <w:adjustRightInd w:val="0"/>
        <w:spacing w:after="0" w:line="240" w:lineRule="auto"/>
        <w:rPr>
          <w:rFonts w:ascii="Myriad Pro" w:hAnsi="Myriad Pro" w:cs="Myriad Pro"/>
          <w:b/>
          <w:bCs/>
          <w:sz w:val="18"/>
          <w:szCs w:val="18"/>
        </w:rPr>
      </w:pPr>
      <w:r>
        <w:rPr>
          <w:rFonts w:ascii="Myriad Pro" w:hAnsi="Myriad Pro" w:cs="Myriad Pro"/>
          <w:b/>
          <w:bCs/>
          <w:sz w:val="18"/>
          <w:szCs w:val="18"/>
        </w:rPr>
        <w:t>Maße</w:t>
      </w:r>
      <w:r w:rsidR="00806378">
        <w:rPr>
          <w:rFonts w:ascii="Myriad Pro" w:hAnsi="Myriad Pro" w:cs="Myriad Pro"/>
          <w:b/>
          <w:bCs/>
          <w:sz w:val="18"/>
          <w:szCs w:val="18"/>
        </w:rPr>
        <w:t>:</w:t>
      </w:r>
    </w:p>
    <w:p w14:paraId="1B122B12" w14:textId="3AD6EA19" w:rsidR="00806378" w:rsidRPr="009450C7" w:rsidRDefault="00A97FB4" w:rsidP="00806378">
      <w:pPr>
        <w:tabs>
          <w:tab w:val="left" w:pos="2552"/>
        </w:tabs>
        <w:autoSpaceDE w:val="0"/>
        <w:autoSpaceDN w:val="0"/>
        <w:adjustRightInd w:val="0"/>
        <w:spacing w:after="0" w:line="240" w:lineRule="auto"/>
        <w:rPr>
          <w:rFonts w:ascii="Myriad Pro" w:hAnsi="Myriad Pro" w:cs="Myriad Pro"/>
          <w:sz w:val="18"/>
          <w:szCs w:val="18"/>
        </w:rPr>
      </w:pPr>
      <w:r>
        <w:rPr>
          <w:rFonts w:ascii="Myriad Pro" w:hAnsi="Myriad Pro" w:cs="Myriad Pro"/>
          <w:sz w:val="18"/>
          <w:szCs w:val="18"/>
        </w:rPr>
        <w:t xml:space="preserve">Bauhöhe: </w:t>
      </w:r>
      <w:r w:rsidR="00B25BE6" w:rsidRPr="009450C7">
        <w:rPr>
          <w:rFonts w:ascii="Myriad Pro" w:hAnsi="Myriad Pro" w:cs="Myriad Pro"/>
          <w:sz w:val="18"/>
          <w:szCs w:val="18"/>
        </w:rPr>
        <w:tab/>
      </w:r>
      <w:r w:rsidR="00165EA0" w:rsidRPr="009450C7">
        <w:rPr>
          <w:rFonts w:ascii="Myriad Pro" w:hAnsi="Myriad Pro" w:cs="Myriad Pro"/>
          <w:sz w:val="18"/>
          <w:szCs w:val="18"/>
        </w:rPr>
        <w:t>327</w:t>
      </w:r>
      <w:r w:rsidR="00806378" w:rsidRPr="009450C7">
        <w:rPr>
          <w:rFonts w:ascii="Myriad Pro" w:hAnsi="Myriad Pro" w:cs="Myriad Pro"/>
          <w:sz w:val="18"/>
          <w:szCs w:val="18"/>
        </w:rPr>
        <w:t xml:space="preserve"> mm</w:t>
      </w:r>
    </w:p>
    <w:p w14:paraId="1BCF2D0A" w14:textId="77777777" w:rsidR="00C53B3E" w:rsidRDefault="00C53B3E" w:rsidP="00B25BE6">
      <w:pPr>
        <w:tabs>
          <w:tab w:val="left" w:pos="2552"/>
        </w:tabs>
        <w:autoSpaceDE w:val="0"/>
        <w:autoSpaceDN w:val="0"/>
        <w:adjustRightInd w:val="0"/>
        <w:spacing w:after="0" w:line="240" w:lineRule="auto"/>
        <w:rPr>
          <w:rFonts w:ascii="Myriad Pro" w:hAnsi="Myriad Pro" w:cs="Myriad Pro"/>
          <w:sz w:val="18"/>
          <w:szCs w:val="18"/>
        </w:rPr>
      </w:pPr>
    </w:p>
    <w:p w14:paraId="744B9DF2" w14:textId="4C52EECA" w:rsidR="00806378" w:rsidRPr="009450C7" w:rsidRDefault="00A97FB4" w:rsidP="00806378">
      <w:pPr>
        <w:tabs>
          <w:tab w:val="left" w:pos="2552"/>
        </w:tabs>
        <w:autoSpaceDE w:val="0"/>
        <w:autoSpaceDN w:val="0"/>
        <w:adjustRightInd w:val="0"/>
        <w:spacing w:after="0" w:line="240" w:lineRule="auto"/>
        <w:rPr>
          <w:rFonts w:ascii="Myriad Pro" w:hAnsi="Myriad Pro" w:cs="Myriad Pro"/>
          <w:color w:val="FF0000"/>
          <w:sz w:val="18"/>
          <w:szCs w:val="18"/>
        </w:rPr>
      </w:pPr>
      <w:r>
        <w:rPr>
          <w:rFonts w:ascii="Myriad Pro" w:hAnsi="Myriad Pro" w:cs="Myriad Pro"/>
          <w:sz w:val="18"/>
          <w:szCs w:val="18"/>
        </w:rPr>
        <w:t xml:space="preserve">Gewicht: </w:t>
      </w:r>
      <w:r w:rsidR="006F4D32" w:rsidRPr="009450C7">
        <w:rPr>
          <w:rFonts w:ascii="Myriad Pro" w:hAnsi="Myriad Pro" w:cs="Myriad Pro"/>
          <w:color w:val="FF0000"/>
          <w:sz w:val="18"/>
          <w:szCs w:val="18"/>
        </w:rPr>
        <w:tab/>
      </w:r>
      <w:r w:rsidR="00806378" w:rsidRPr="009450C7">
        <w:rPr>
          <w:rFonts w:ascii="Myriad Pro" w:hAnsi="Myriad Pro" w:cs="Myriad Pro"/>
          <w:color w:val="FF0000"/>
          <w:sz w:val="18"/>
          <w:szCs w:val="18"/>
        </w:rPr>
        <w:t>2“ AG</w:t>
      </w:r>
      <w:r w:rsidR="00806378" w:rsidRPr="009450C7">
        <w:rPr>
          <w:rFonts w:ascii="Myriad Pro" w:hAnsi="Myriad Pro" w:cs="Myriad Pro"/>
          <w:color w:val="FF0000"/>
          <w:sz w:val="18"/>
          <w:szCs w:val="18"/>
        </w:rPr>
        <w:tab/>
      </w:r>
      <w:r w:rsidR="009450C7" w:rsidRPr="009450C7">
        <w:rPr>
          <w:rFonts w:ascii="Myriad Pro" w:hAnsi="Myriad Pro" w:cs="Myriad Pro"/>
          <w:color w:val="FF0000"/>
          <w:sz w:val="18"/>
          <w:szCs w:val="18"/>
        </w:rPr>
        <w:t>1,4</w:t>
      </w:r>
      <w:r w:rsidR="00806378" w:rsidRPr="009450C7">
        <w:rPr>
          <w:rFonts w:ascii="Myriad Pro" w:hAnsi="Myriad Pro" w:cs="Myriad Pro"/>
          <w:color w:val="FF0000"/>
          <w:sz w:val="18"/>
          <w:szCs w:val="18"/>
        </w:rPr>
        <w:t xml:space="preserve"> kg</w:t>
      </w:r>
    </w:p>
    <w:p w14:paraId="13F73119" w14:textId="5D0846D5" w:rsidR="00806378" w:rsidRPr="009450C7" w:rsidRDefault="00806378" w:rsidP="00806378">
      <w:pPr>
        <w:tabs>
          <w:tab w:val="left" w:pos="2552"/>
        </w:tabs>
        <w:autoSpaceDE w:val="0"/>
        <w:autoSpaceDN w:val="0"/>
        <w:adjustRightInd w:val="0"/>
        <w:spacing w:after="0" w:line="240" w:lineRule="auto"/>
        <w:rPr>
          <w:rFonts w:ascii="Myriad Pro" w:hAnsi="Myriad Pro" w:cs="Myriad Pro"/>
          <w:color w:val="FF0000"/>
          <w:sz w:val="18"/>
          <w:szCs w:val="18"/>
        </w:rPr>
      </w:pPr>
      <w:r w:rsidRPr="009450C7">
        <w:rPr>
          <w:rFonts w:ascii="Myriad Pro" w:hAnsi="Myriad Pro" w:cs="Myriad Pro"/>
          <w:color w:val="FF0000"/>
          <w:sz w:val="18"/>
          <w:szCs w:val="18"/>
        </w:rPr>
        <w:tab/>
        <w:t>DN50</w:t>
      </w:r>
      <w:r w:rsidRPr="009450C7">
        <w:rPr>
          <w:rFonts w:ascii="Myriad Pro" w:hAnsi="Myriad Pro" w:cs="Myriad Pro"/>
          <w:color w:val="FF0000"/>
          <w:sz w:val="18"/>
          <w:szCs w:val="18"/>
        </w:rPr>
        <w:tab/>
      </w:r>
      <w:r w:rsidR="009450C7" w:rsidRPr="009450C7">
        <w:rPr>
          <w:rFonts w:ascii="Myriad Pro" w:hAnsi="Myriad Pro" w:cs="Myriad Pro"/>
          <w:color w:val="FF0000"/>
          <w:sz w:val="18"/>
          <w:szCs w:val="18"/>
        </w:rPr>
        <w:t>1,8</w:t>
      </w:r>
      <w:r w:rsidRPr="009450C7">
        <w:rPr>
          <w:rFonts w:ascii="Myriad Pro" w:hAnsi="Myriad Pro" w:cs="Myriad Pro"/>
          <w:color w:val="FF0000"/>
          <w:sz w:val="18"/>
          <w:szCs w:val="18"/>
        </w:rPr>
        <w:t xml:space="preserve"> kg</w:t>
      </w:r>
    </w:p>
    <w:p w14:paraId="0D233A04" w14:textId="51B8954E" w:rsidR="00806378" w:rsidRPr="009450C7" w:rsidRDefault="00806378" w:rsidP="00806378">
      <w:pPr>
        <w:tabs>
          <w:tab w:val="left" w:pos="2552"/>
        </w:tabs>
        <w:autoSpaceDE w:val="0"/>
        <w:autoSpaceDN w:val="0"/>
        <w:adjustRightInd w:val="0"/>
        <w:spacing w:after="0" w:line="240" w:lineRule="auto"/>
        <w:rPr>
          <w:rFonts w:ascii="Myriad Pro" w:hAnsi="Myriad Pro" w:cs="Myriad Pro"/>
          <w:color w:val="FF0000"/>
          <w:sz w:val="18"/>
          <w:szCs w:val="18"/>
        </w:rPr>
      </w:pPr>
      <w:r w:rsidRPr="009450C7">
        <w:rPr>
          <w:rFonts w:ascii="Myriad Pro" w:hAnsi="Myriad Pro" w:cs="Myriad Pro"/>
          <w:color w:val="FF0000"/>
          <w:sz w:val="18"/>
          <w:szCs w:val="18"/>
        </w:rPr>
        <w:tab/>
        <w:t>DN80</w:t>
      </w:r>
      <w:r w:rsidRPr="009450C7">
        <w:rPr>
          <w:rFonts w:ascii="Myriad Pro" w:hAnsi="Myriad Pro" w:cs="Myriad Pro"/>
          <w:color w:val="FF0000"/>
          <w:sz w:val="18"/>
          <w:szCs w:val="18"/>
        </w:rPr>
        <w:tab/>
      </w:r>
      <w:r w:rsidR="009450C7" w:rsidRPr="009450C7">
        <w:rPr>
          <w:rFonts w:ascii="Myriad Pro" w:hAnsi="Myriad Pro" w:cs="Myriad Pro"/>
          <w:color w:val="FF0000"/>
          <w:sz w:val="18"/>
          <w:szCs w:val="18"/>
        </w:rPr>
        <w:t>2,1</w:t>
      </w:r>
      <w:r w:rsidRPr="009450C7">
        <w:rPr>
          <w:rFonts w:ascii="Myriad Pro" w:hAnsi="Myriad Pro" w:cs="Myriad Pro"/>
          <w:color w:val="FF0000"/>
          <w:sz w:val="18"/>
          <w:szCs w:val="18"/>
        </w:rPr>
        <w:t xml:space="preserve"> kg</w:t>
      </w:r>
    </w:p>
    <w:p w14:paraId="1B756C32" w14:textId="55D31CBA" w:rsidR="00806378" w:rsidRPr="009450C7" w:rsidRDefault="00806378" w:rsidP="00806378">
      <w:pPr>
        <w:tabs>
          <w:tab w:val="left" w:pos="2552"/>
        </w:tabs>
        <w:autoSpaceDE w:val="0"/>
        <w:autoSpaceDN w:val="0"/>
        <w:adjustRightInd w:val="0"/>
        <w:spacing w:after="0" w:line="240" w:lineRule="auto"/>
        <w:rPr>
          <w:rFonts w:ascii="Myriad Pro" w:hAnsi="Myriad Pro" w:cs="Myriad Pro"/>
          <w:color w:val="FF0000"/>
          <w:sz w:val="18"/>
          <w:szCs w:val="18"/>
        </w:rPr>
      </w:pPr>
      <w:r w:rsidRPr="009450C7">
        <w:rPr>
          <w:rFonts w:ascii="Myriad Pro" w:hAnsi="Myriad Pro" w:cs="Myriad Pro"/>
          <w:color w:val="FF0000"/>
          <w:sz w:val="18"/>
          <w:szCs w:val="18"/>
        </w:rPr>
        <w:tab/>
        <w:t>DN100</w:t>
      </w:r>
      <w:r w:rsidRPr="009450C7">
        <w:rPr>
          <w:rFonts w:ascii="Myriad Pro" w:hAnsi="Myriad Pro" w:cs="Myriad Pro"/>
          <w:color w:val="FF0000"/>
          <w:sz w:val="18"/>
          <w:szCs w:val="18"/>
        </w:rPr>
        <w:tab/>
      </w:r>
      <w:r w:rsidR="009450C7" w:rsidRPr="009450C7">
        <w:rPr>
          <w:rFonts w:ascii="Myriad Pro" w:hAnsi="Myriad Pro" w:cs="Myriad Pro"/>
          <w:color w:val="FF0000"/>
          <w:sz w:val="18"/>
          <w:szCs w:val="18"/>
        </w:rPr>
        <w:t>2,</w:t>
      </w:r>
      <w:r w:rsidRPr="009450C7">
        <w:rPr>
          <w:rFonts w:ascii="Myriad Pro" w:hAnsi="Myriad Pro" w:cs="Myriad Pro"/>
          <w:color w:val="FF0000"/>
          <w:sz w:val="18"/>
          <w:szCs w:val="18"/>
        </w:rPr>
        <w:t>1 kg</w:t>
      </w:r>
    </w:p>
    <w:p w14:paraId="271A7205" w14:textId="7E4D9050" w:rsidR="00C53B3E" w:rsidRDefault="00C53B3E" w:rsidP="00014820">
      <w:pPr>
        <w:tabs>
          <w:tab w:val="left" w:pos="2552"/>
        </w:tabs>
        <w:autoSpaceDE w:val="0"/>
        <w:autoSpaceDN w:val="0"/>
        <w:adjustRightInd w:val="0"/>
        <w:spacing w:after="0" w:line="240" w:lineRule="auto"/>
        <w:rPr>
          <w:rFonts w:ascii="Myriad Pro" w:hAnsi="Myriad Pro" w:cs="Myriad Pro"/>
          <w:sz w:val="18"/>
          <w:szCs w:val="18"/>
        </w:rPr>
      </w:pPr>
    </w:p>
    <w:p w14:paraId="53968939" w14:textId="77777777" w:rsidR="00BA3DAF" w:rsidRPr="006F4D32" w:rsidRDefault="00BA3DAF" w:rsidP="00B25BE6">
      <w:pPr>
        <w:tabs>
          <w:tab w:val="left" w:pos="2552"/>
        </w:tabs>
        <w:autoSpaceDE w:val="0"/>
        <w:autoSpaceDN w:val="0"/>
        <w:adjustRightInd w:val="0"/>
        <w:spacing w:after="0" w:line="240" w:lineRule="auto"/>
        <w:rPr>
          <w:rFonts w:ascii="Myriad Pro" w:hAnsi="Myriad Pro" w:cs="Myriad Pro"/>
          <w:sz w:val="18"/>
          <w:szCs w:val="18"/>
        </w:rPr>
      </w:pPr>
    </w:p>
    <w:p w14:paraId="40E0826E" w14:textId="4F53484A" w:rsidR="00B91BAA" w:rsidRPr="006F4D32" w:rsidRDefault="00B91BAA" w:rsidP="00B25BE6">
      <w:pPr>
        <w:tabs>
          <w:tab w:val="left" w:pos="2552"/>
        </w:tabs>
        <w:autoSpaceDE w:val="0"/>
        <w:autoSpaceDN w:val="0"/>
        <w:adjustRightInd w:val="0"/>
        <w:spacing w:after="0" w:line="240" w:lineRule="auto"/>
        <w:rPr>
          <w:rFonts w:ascii="Myriad Pro" w:hAnsi="Myriad Pro" w:cs="Myriad Pro"/>
          <w:sz w:val="18"/>
          <w:szCs w:val="18"/>
        </w:rPr>
      </w:pPr>
      <w:r w:rsidRPr="006F4D32">
        <w:rPr>
          <w:rFonts w:ascii="Myriad Pro" w:hAnsi="Myriad Pro" w:cs="Myriad Pro"/>
          <w:b/>
          <w:bCs/>
          <w:sz w:val="18"/>
          <w:szCs w:val="18"/>
        </w:rPr>
        <w:t>Typ:</w:t>
      </w:r>
      <w:r w:rsidR="00B25BE6">
        <w:rPr>
          <w:rFonts w:ascii="Myriad Pro" w:hAnsi="Myriad Pro" w:cs="Myriad Pro"/>
          <w:sz w:val="18"/>
          <w:szCs w:val="18"/>
        </w:rPr>
        <w:tab/>
      </w:r>
      <w:r w:rsidRPr="00B25BE6">
        <w:rPr>
          <w:rFonts w:ascii="Myriad Pro" w:hAnsi="Myriad Pro" w:cs="Myriad Pro"/>
          <w:b/>
          <w:bCs/>
          <w:sz w:val="18"/>
          <w:szCs w:val="18"/>
        </w:rPr>
        <w:t>AIRVALVE D</w:t>
      </w:r>
      <w:r w:rsidR="009450C7">
        <w:rPr>
          <w:rFonts w:ascii="Myriad Pro" w:hAnsi="Myriad Pro" w:cs="Myriad Pro"/>
          <w:b/>
          <w:bCs/>
          <w:sz w:val="18"/>
          <w:szCs w:val="18"/>
        </w:rPr>
        <w:t>-46/2-P</w:t>
      </w:r>
      <w:r w:rsidRPr="006F4D32">
        <w:rPr>
          <w:rFonts w:ascii="Myriad Pro" w:hAnsi="Myriad Pro" w:cs="Myriad Pro"/>
          <w:sz w:val="18"/>
          <w:szCs w:val="18"/>
        </w:rPr>
        <w:t xml:space="preserve"> oder gleichwertig</w:t>
      </w:r>
    </w:p>
    <w:p w14:paraId="2BEBBE2D" w14:textId="0DEB983C" w:rsidR="00057ADB" w:rsidRDefault="00057ADB" w:rsidP="00B25BE6">
      <w:pPr>
        <w:tabs>
          <w:tab w:val="left" w:pos="2552"/>
        </w:tabs>
        <w:autoSpaceDE w:val="0"/>
        <w:autoSpaceDN w:val="0"/>
        <w:adjustRightInd w:val="0"/>
        <w:spacing w:after="0" w:line="240" w:lineRule="auto"/>
        <w:rPr>
          <w:rFonts w:ascii="Myriad Pro" w:hAnsi="Myriad Pro" w:cs="Myriad Pro"/>
          <w:sz w:val="18"/>
          <w:szCs w:val="18"/>
        </w:rPr>
      </w:pPr>
    </w:p>
    <w:p w14:paraId="223BE365" w14:textId="6E8F4E40" w:rsidR="00057ADB" w:rsidRDefault="00057ADB" w:rsidP="00B25BE6">
      <w:pPr>
        <w:tabs>
          <w:tab w:val="left" w:pos="2552"/>
        </w:tabs>
        <w:autoSpaceDE w:val="0"/>
        <w:autoSpaceDN w:val="0"/>
        <w:adjustRightInd w:val="0"/>
        <w:spacing w:after="0" w:line="240" w:lineRule="auto"/>
        <w:rPr>
          <w:rFonts w:ascii="Myriad Pro" w:hAnsi="Myriad Pro" w:cs="Myriad Pro"/>
          <w:sz w:val="18"/>
          <w:szCs w:val="18"/>
        </w:rPr>
      </w:pPr>
    </w:p>
    <w:p w14:paraId="0AB9EA6C" w14:textId="2B12EBE2" w:rsidR="00057ADB" w:rsidRPr="00B25BE6" w:rsidRDefault="00B25BE6" w:rsidP="00B25BE6">
      <w:pPr>
        <w:tabs>
          <w:tab w:val="left" w:pos="2552"/>
        </w:tabs>
        <w:autoSpaceDE w:val="0"/>
        <w:autoSpaceDN w:val="0"/>
        <w:adjustRightInd w:val="0"/>
        <w:spacing w:after="0" w:line="240" w:lineRule="auto"/>
        <w:rPr>
          <w:rFonts w:ascii="Myriad Pro" w:hAnsi="Myriad Pro" w:cs="Myriad Pro"/>
          <w:b/>
          <w:bCs/>
          <w:sz w:val="18"/>
          <w:szCs w:val="18"/>
        </w:rPr>
      </w:pPr>
      <w:r w:rsidRPr="00B25BE6">
        <w:rPr>
          <w:rFonts w:ascii="Myriad Pro" w:hAnsi="Myriad Pro" w:cs="Myriad Pro"/>
          <w:b/>
          <w:bCs/>
          <w:sz w:val="18"/>
          <w:szCs w:val="18"/>
        </w:rPr>
        <w:t>Option:</w:t>
      </w:r>
    </w:p>
    <w:p w14:paraId="2C68BBFA" w14:textId="6057DA58" w:rsidR="00165EA0" w:rsidRDefault="00165EA0" w:rsidP="00B25BE6">
      <w:pPr>
        <w:tabs>
          <w:tab w:val="left" w:pos="2552"/>
        </w:tabs>
        <w:autoSpaceDE w:val="0"/>
        <w:autoSpaceDN w:val="0"/>
        <w:adjustRightInd w:val="0"/>
        <w:spacing w:after="0" w:line="240" w:lineRule="auto"/>
        <w:rPr>
          <w:rFonts w:ascii="Myriad Pro" w:hAnsi="Myriad Pro" w:cs="Myriad Pro"/>
          <w:sz w:val="18"/>
          <w:szCs w:val="18"/>
        </w:rPr>
      </w:pPr>
      <w:r>
        <w:rPr>
          <w:rFonts w:ascii="Myriad Pro" w:hAnsi="Myriad Pro" w:cs="Myriad Pro"/>
          <w:sz w:val="18"/>
          <w:szCs w:val="18"/>
        </w:rPr>
        <w:t>Ausführung</w:t>
      </w:r>
      <w:r w:rsidR="009450C7">
        <w:rPr>
          <w:rFonts w:ascii="Myriad Pro" w:hAnsi="Myriad Pro" w:cs="Myriad Pro"/>
          <w:sz w:val="18"/>
          <w:szCs w:val="18"/>
        </w:rPr>
        <w:t xml:space="preserve"> mit Gehäuse</w:t>
      </w:r>
      <w:r>
        <w:rPr>
          <w:rFonts w:ascii="Myriad Pro" w:hAnsi="Myriad Pro" w:cs="Myriad Pro"/>
          <w:sz w:val="18"/>
          <w:szCs w:val="18"/>
        </w:rPr>
        <w:t xml:space="preserve"> in Edelstahl (VA)</w:t>
      </w:r>
    </w:p>
    <w:p w14:paraId="16569E9E" w14:textId="77777777" w:rsidR="009450C7" w:rsidRDefault="009450C7" w:rsidP="009450C7">
      <w:pPr>
        <w:tabs>
          <w:tab w:val="left" w:pos="2552"/>
        </w:tabs>
        <w:autoSpaceDE w:val="0"/>
        <w:autoSpaceDN w:val="0"/>
        <w:adjustRightInd w:val="0"/>
        <w:spacing w:after="0" w:line="240" w:lineRule="auto"/>
        <w:rPr>
          <w:rFonts w:ascii="Myriad Pro" w:hAnsi="Myriad Pro" w:cs="Myriad Pro"/>
          <w:sz w:val="18"/>
          <w:szCs w:val="18"/>
        </w:rPr>
      </w:pPr>
      <w:r>
        <w:rPr>
          <w:rFonts w:ascii="Myriad Pro" w:hAnsi="Myriad Pro" w:cs="Myriad Pro"/>
          <w:sz w:val="18"/>
          <w:szCs w:val="18"/>
        </w:rPr>
        <w:t>Ausführung PN25 (nur in Edelstahl)</w:t>
      </w:r>
    </w:p>
    <w:p w14:paraId="623ABC5A" w14:textId="19BAC01C" w:rsidR="006A5AD5" w:rsidRDefault="006A5AD5" w:rsidP="00B25BE6">
      <w:pPr>
        <w:tabs>
          <w:tab w:val="left" w:pos="2552"/>
        </w:tabs>
        <w:autoSpaceDE w:val="0"/>
        <w:autoSpaceDN w:val="0"/>
        <w:adjustRightInd w:val="0"/>
        <w:spacing w:after="0" w:line="240" w:lineRule="auto"/>
        <w:rPr>
          <w:rFonts w:ascii="Myriad Pro" w:hAnsi="Myriad Pro" w:cs="Myriad Pro"/>
          <w:sz w:val="18"/>
          <w:szCs w:val="18"/>
        </w:rPr>
      </w:pPr>
      <w:r>
        <w:rPr>
          <w:rFonts w:ascii="Myriad Pro" w:hAnsi="Myriad Pro" w:cs="Myriad Pro"/>
          <w:sz w:val="18"/>
          <w:szCs w:val="18"/>
        </w:rPr>
        <w:t>Belüftungssperre</w:t>
      </w:r>
    </w:p>
    <w:p w14:paraId="4500B1C9" w14:textId="3E8F278B" w:rsidR="006A5AD5" w:rsidRDefault="006A5AD5" w:rsidP="00B25BE6">
      <w:pPr>
        <w:tabs>
          <w:tab w:val="left" w:pos="2552"/>
        </w:tabs>
        <w:autoSpaceDE w:val="0"/>
        <w:autoSpaceDN w:val="0"/>
        <w:adjustRightInd w:val="0"/>
        <w:spacing w:after="0" w:line="240" w:lineRule="auto"/>
        <w:rPr>
          <w:rFonts w:ascii="Myriad Pro" w:hAnsi="Myriad Pro" w:cs="Myriad Pro"/>
          <w:sz w:val="18"/>
          <w:szCs w:val="18"/>
        </w:rPr>
      </w:pPr>
      <w:r>
        <w:rPr>
          <w:rFonts w:ascii="Myriad Pro" w:hAnsi="Myriad Pro" w:cs="Myriad Pro"/>
          <w:sz w:val="18"/>
          <w:szCs w:val="18"/>
        </w:rPr>
        <w:t>Edelstahl Flutsperre</w:t>
      </w:r>
    </w:p>
    <w:p w14:paraId="7104D8AF" w14:textId="77777777" w:rsidR="00366D26" w:rsidRDefault="00366D26" w:rsidP="00B25BE6">
      <w:pPr>
        <w:tabs>
          <w:tab w:val="left" w:pos="2552"/>
        </w:tabs>
        <w:autoSpaceDE w:val="0"/>
        <w:autoSpaceDN w:val="0"/>
        <w:adjustRightInd w:val="0"/>
        <w:spacing w:after="0" w:line="240" w:lineRule="auto"/>
        <w:rPr>
          <w:rFonts w:ascii="Myriad Pro" w:hAnsi="Myriad Pro" w:cs="Myriad Pro"/>
          <w:sz w:val="18"/>
          <w:szCs w:val="18"/>
        </w:rPr>
      </w:pPr>
    </w:p>
    <w:p w14:paraId="4015346C" w14:textId="062178EB" w:rsidR="00366D26" w:rsidRPr="00366D26" w:rsidRDefault="00366D26" w:rsidP="00366D26">
      <w:pPr>
        <w:tabs>
          <w:tab w:val="left" w:pos="2552"/>
        </w:tabs>
        <w:autoSpaceDE w:val="0"/>
        <w:autoSpaceDN w:val="0"/>
        <w:adjustRightInd w:val="0"/>
        <w:rPr>
          <w:rFonts w:ascii="Myriad Pro" w:hAnsi="Myriad Pro" w:cs="Myriad Pro"/>
          <w:b/>
          <w:bCs/>
          <w:color w:val="FF0000"/>
          <w:sz w:val="24"/>
          <w:szCs w:val="24"/>
        </w:rPr>
      </w:pPr>
      <w:r w:rsidRPr="00441CAE">
        <w:rPr>
          <w:rFonts w:ascii="Myriad Pro" w:hAnsi="Myriad Pro" w:cs="Myriad Pro"/>
          <w:b/>
          <w:bCs/>
          <w:color w:val="FF0000"/>
          <w:sz w:val="24"/>
          <w:szCs w:val="24"/>
        </w:rPr>
        <w:t>### Rote Schrift: Größen und Varianten. Nicht Zutreffendes bitte streichen. ###</w:t>
      </w:r>
    </w:p>
    <w:sectPr w:rsidR="00366D26" w:rsidRPr="00366D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B4"/>
    <w:rsid w:val="00014820"/>
    <w:rsid w:val="00057ADB"/>
    <w:rsid w:val="000A59F8"/>
    <w:rsid w:val="000B2BFA"/>
    <w:rsid w:val="000F1BF3"/>
    <w:rsid w:val="00127977"/>
    <w:rsid w:val="00165EA0"/>
    <w:rsid w:val="001B1B53"/>
    <w:rsid w:val="00237868"/>
    <w:rsid w:val="002870B1"/>
    <w:rsid w:val="002F7523"/>
    <w:rsid w:val="00313351"/>
    <w:rsid w:val="00330981"/>
    <w:rsid w:val="00366D26"/>
    <w:rsid w:val="00397966"/>
    <w:rsid w:val="00454D1A"/>
    <w:rsid w:val="0052299E"/>
    <w:rsid w:val="005A58E7"/>
    <w:rsid w:val="005A5B2E"/>
    <w:rsid w:val="005C4AC5"/>
    <w:rsid w:val="005E76EC"/>
    <w:rsid w:val="005F6722"/>
    <w:rsid w:val="006A5AD5"/>
    <w:rsid w:val="006F4D32"/>
    <w:rsid w:val="00783D33"/>
    <w:rsid w:val="007B72A2"/>
    <w:rsid w:val="00806378"/>
    <w:rsid w:val="00830FE1"/>
    <w:rsid w:val="0083137E"/>
    <w:rsid w:val="0089070A"/>
    <w:rsid w:val="008C30DF"/>
    <w:rsid w:val="008C61D5"/>
    <w:rsid w:val="00915945"/>
    <w:rsid w:val="009450C7"/>
    <w:rsid w:val="009A42D1"/>
    <w:rsid w:val="009A668C"/>
    <w:rsid w:val="00A97FB4"/>
    <w:rsid w:val="00AB51F4"/>
    <w:rsid w:val="00AE7570"/>
    <w:rsid w:val="00AF770F"/>
    <w:rsid w:val="00B25BE6"/>
    <w:rsid w:val="00B91BAA"/>
    <w:rsid w:val="00BA3DAF"/>
    <w:rsid w:val="00C53B3E"/>
    <w:rsid w:val="00CB3F3D"/>
    <w:rsid w:val="00CF1D9F"/>
    <w:rsid w:val="00D63BE4"/>
    <w:rsid w:val="00D661DC"/>
    <w:rsid w:val="00E354BF"/>
    <w:rsid w:val="00E702B2"/>
    <w:rsid w:val="00F17122"/>
    <w:rsid w:val="00F879C8"/>
    <w:rsid w:val="00FB3081"/>
    <w:rsid w:val="00FD43B0"/>
    <w:rsid w:val="00FF5A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0766"/>
  <w15:chartTrackingRefBased/>
  <w15:docId w15:val="{33E1002C-2AA0-4180-AA33-1B8FAE06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Stark</dc:creator>
  <cp:keywords/>
  <dc:description/>
  <cp:lastModifiedBy>Holger Stark</cp:lastModifiedBy>
  <cp:revision>3</cp:revision>
  <cp:lastPrinted>2022-11-07T14:35:00Z</cp:lastPrinted>
  <dcterms:created xsi:type="dcterms:W3CDTF">2023-12-19T12:42:00Z</dcterms:created>
  <dcterms:modified xsi:type="dcterms:W3CDTF">2023-12-19T12:44:00Z</dcterms:modified>
</cp:coreProperties>
</file>